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E1AA" w14:textId="0FF22445" w:rsidR="00585141" w:rsidRDefault="00B51C48" w:rsidP="00B51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EZ-NET Provider Portal Access</w:t>
      </w:r>
    </w:p>
    <w:p w14:paraId="07F37D99" w14:textId="77777777" w:rsidR="00B51C48" w:rsidRPr="00B51C48" w:rsidRDefault="00B51C48" w:rsidP="00B51C48">
      <w:pPr>
        <w:jc w:val="center"/>
        <w:rPr>
          <w:b/>
          <w:bCs/>
          <w:sz w:val="28"/>
          <w:szCs w:val="28"/>
        </w:rPr>
      </w:pPr>
    </w:p>
    <w:p w14:paraId="4C75EE0E" w14:textId="4215913F" w:rsidR="00B51C48" w:rsidRPr="00B51C48" w:rsidRDefault="00B51C48">
      <w:pPr>
        <w:rPr>
          <w:b/>
          <w:bCs/>
          <w:sz w:val="24"/>
          <w:szCs w:val="24"/>
        </w:rPr>
      </w:pPr>
      <w:r w:rsidRPr="00B51C48">
        <w:rPr>
          <w:b/>
          <w:bCs/>
          <w:sz w:val="24"/>
          <w:szCs w:val="24"/>
        </w:rPr>
        <w:t>W9 Name (Pay to)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51C48" w:rsidRPr="00B51C48" w14:paraId="18354824" w14:textId="77777777" w:rsidTr="00B51C48">
        <w:trPr>
          <w:trHeight w:val="530"/>
          <w:jc w:val="center"/>
        </w:trPr>
        <w:sdt>
          <w:sdtPr>
            <w:rPr>
              <w:sz w:val="24"/>
              <w:szCs w:val="24"/>
            </w:rPr>
            <w:id w:val="1862461872"/>
            <w:placeholder>
              <w:docPart w:val="5FE44283D57840BAA93D97BD0DC3E434"/>
            </w:placeholder>
            <w:showingPlcHdr/>
          </w:sdtPr>
          <w:sdtContent>
            <w:tc>
              <w:tcPr>
                <w:tcW w:w="9350" w:type="dxa"/>
                <w:vAlign w:val="center"/>
              </w:tcPr>
              <w:p w14:paraId="22FB27DF" w14:textId="28332413" w:rsidR="00B51C48" w:rsidRPr="00B51C48" w:rsidRDefault="00B51C48" w:rsidP="00B51C48">
                <w:pPr>
                  <w:jc w:val="center"/>
                  <w:rPr>
                    <w:sz w:val="24"/>
                    <w:szCs w:val="24"/>
                  </w:rPr>
                </w:pPr>
                <w:r w:rsidRPr="00B51C4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33A6ADF" w14:textId="77777777" w:rsidR="00B51C48" w:rsidRPr="00B51C48" w:rsidRDefault="00B51C48">
      <w:pPr>
        <w:rPr>
          <w:sz w:val="24"/>
          <w:szCs w:val="24"/>
        </w:rPr>
      </w:pPr>
    </w:p>
    <w:p w14:paraId="5BC5A9E5" w14:textId="1DF92BC3" w:rsidR="00B51C48" w:rsidRPr="00B51C48" w:rsidRDefault="00B51C48" w:rsidP="00B51C48">
      <w:pPr>
        <w:rPr>
          <w:sz w:val="24"/>
          <w:szCs w:val="24"/>
        </w:rPr>
      </w:pPr>
      <w:r w:rsidRPr="00B51C48">
        <w:rPr>
          <w:b/>
          <w:bCs/>
          <w:sz w:val="24"/>
          <w:szCs w:val="24"/>
        </w:rPr>
        <w:t>First Name</w:t>
      </w:r>
      <w:r w:rsidRPr="00B51C48">
        <w:rPr>
          <w:sz w:val="24"/>
          <w:szCs w:val="24"/>
        </w:rPr>
        <w:tab/>
      </w:r>
      <w:r w:rsidRPr="00B51C48">
        <w:rPr>
          <w:sz w:val="24"/>
          <w:szCs w:val="24"/>
        </w:rPr>
        <w:tab/>
      </w:r>
      <w:r w:rsidRPr="00B51C48">
        <w:rPr>
          <w:sz w:val="24"/>
          <w:szCs w:val="24"/>
        </w:rPr>
        <w:tab/>
      </w:r>
      <w:r w:rsidRPr="00B51C48">
        <w:rPr>
          <w:sz w:val="24"/>
          <w:szCs w:val="24"/>
        </w:rPr>
        <w:tab/>
      </w:r>
      <w:r w:rsidRPr="00B51C48">
        <w:rPr>
          <w:sz w:val="24"/>
          <w:szCs w:val="24"/>
        </w:rPr>
        <w:tab/>
      </w:r>
      <w:r w:rsidRPr="00B51C48">
        <w:rPr>
          <w:sz w:val="24"/>
          <w:szCs w:val="24"/>
        </w:rPr>
        <w:tab/>
      </w:r>
      <w:r w:rsidRPr="00B51C48">
        <w:rPr>
          <w:b/>
          <w:bCs/>
          <w:sz w:val="24"/>
          <w:szCs w:val="24"/>
        </w:rPr>
        <w:t>Last Name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B51C48" w:rsidRPr="00B51C48" w14:paraId="36B6F848" w14:textId="77777777" w:rsidTr="003F0293">
        <w:trPr>
          <w:trHeight w:val="530"/>
          <w:jc w:val="center"/>
        </w:trPr>
        <w:sdt>
          <w:sdtPr>
            <w:rPr>
              <w:sz w:val="24"/>
              <w:szCs w:val="24"/>
            </w:rPr>
            <w:id w:val="865949422"/>
            <w:placeholder>
              <w:docPart w:val="D0EFBF9D65744A48B2A4D5B81EDAB906"/>
            </w:placeholder>
          </w:sdtPr>
          <w:sdtContent>
            <w:tc>
              <w:tcPr>
                <w:tcW w:w="4675" w:type="dxa"/>
                <w:vAlign w:val="center"/>
              </w:tcPr>
              <w:p w14:paraId="20847AA6" w14:textId="234E6F12" w:rsidR="00B51C48" w:rsidRPr="00B51C48" w:rsidRDefault="00B51C48" w:rsidP="00432A68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sz w:val="24"/>
              <w:szCs w:val="24"/>
            </w:rPr>
            <w:id w:val="1862626864"/>
            <w:placeholder>
              <w:docPart w:val="5DAC73475960475B85BB70F5BF0F0AC7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14:paraId="79AE81D0" w14:textId="428D13BF" w:rsidR="00B51C48" w:rsidRPr="00B51C48" w:rsidRDefault="00B51C48" w:rsidP="00432A68">
                <w:pPr>
                  <w:jc w:val="center"/>
                  <w:rPr>
                    <w:sz w:val="24"/>
                    <w:szCs w:val="24"/>
                  </w:rPr>
                </w:pPr>
                <w:r w:rsidRPr="00B51C4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3B8534D" w14:textId="77777777" w:rsidR="00B51C48" w:rsidRPr="00B51C48" w:rsidRDefault="00B51C48" w:rsidP="00B51C48">
      <w:pPr>
        <w:rPr>
          <w:sz w:val="24"/>
          <w:szCs w:val="24"/>
        </w:rPr>
      </w:pPr>
    </w:p>
    <w:p w14:paraId="52679ED4" w14:textId="53B07744" w:rsidR="00B51C48" w:rsidRPr="00B51C48" w:rsidRDefault="00B51C48">
      <w:pPr>
        <w:rPr>
          <w:sz w:val="24"/>
          <w:szCs w:val="24"/>
        </w:rPr>
      </w:pPr>
    </w:p>
    <w:p w14:paraId="24EEB0F6" w14:textId="78BA488D" w:rsidR="00B51C48" w:rsidRPr="00B51C48" w:rsidRDefault="00B51C48">
      <w:pPr>
        <w:rPr>
          <w:b/>
          <w:bCs/>
          <w:sz w:val="24"/>
          <w:szCs w:val="24"/>
        </w:rPr>
      </w:pPr>
      <w:r w:rsidRPr="00B51C48">
        <w:rPr>
          <w:b/>
          <w:bCs/>
          <w:sz w:val="24"/>
          <w:szCs w:val="24"/>
        </w:rPr>
        <w:t>PCP or Specialist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51C48">
        <w:rPr>
          <w:b/>
          <w:bCs/>
          <w:sz w:val="24"/>
          <w:szCs w:val="24"/>
        </w:rPr>
        <w:t>Specialty Description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B51C48" w:rsidRPr="00B51C48" w14:paraId="06BF02B1" w14:textId="6248BE9C" w:rsidTr="00F71B8F">
        <w:trPr>
          <w:trHeight w:val="530"/>
          <w:jc w:val="center"/>
        </w:trPr>
        <w:sdt>
          <w:sdtPr>
            <w:rPr>
              <w:sz w:val="24"/>
              <w:szCs w:val="24"/>
            </w:rPr>
            <w:id w:val="-903600811"/>
            <w:placeholder>
              <w:docPart w:val="D29CEB4C0BE6405188D24CC7DD7D7812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14:paraId="245FB567" w14:textId="3CB440C2" w:rsidR="00B51C48" w:rsidRPr="00B51C48" w:rsidRDefault="00B51C48" w:rsidP="00432A68">
                <w:pPr>
                  <w:jc w:val="center"/>
                  <w:rPr>
                    <w:sz w:val="24"/>
                    <w:szCs w:val="24"/>
                  </w:rPr>
                </w:pPr>
                <w:r w:rsidRPr="00B51C4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5277753"/>
            <w:placeholder>
              <w:docPart w:val="DF6BCCA9C4944C7AA5E55DF98BDFD20C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14:paraId="1BC55019" w14:textId="0106A0E2" w:rsidR="00B51C48" w:rsidRPr="00B51C48" w:rsidRDefault="00B51C48" w:rsidP="00432A68">
                <w:pPr>
                  <w:jc w:val="center"/>
                  <w:rPr>
                    <w:sz w:val="24"/>
                    <w:szCs w:val="24"/>
                  </w:rPr>
                </w:pPr>
                <w:r w:rsidRPr="00B51C4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743799D" w14:textId="77777777" w:rsidR="00B51C48" w:rsidRPr="00B51C48" w:rsidRDefault="00B51C48">
      <w:pPr>
        <w:rPr>
          <w:sz w:val="24"/>
          <w:szCs w:val="24"/>
        </w:rPr>
      </w:pPr>
    </w:p>
    <w:p w14:paraId="64357126" w14:textId="77777777" w:rsidR="00B51C48" w:rsidRPr="00B51C48" w:rsidRDefault="00B51C48" w:rsidP="00B51C48">
      <w:pPr>
        <w:rPr>
          <w:b/>
          <w:bCs/>
          <w:sz w:val="24"/>
          <w:szCs w:val="24"/>
        </w:rPr>
      </w:pPr>
      <w:r w:rsidRPr="00B51C48">
        <w:rPr>
          <w:b/>
          <w:bCs/>
          <w:sz w:val="24"/>
          <w:szCs w:val="24"/>
        </w:rPr>
        <w:t>Phone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51C48" w:rsidRPr="00B51C48" w14:paraId="23F7D754" w14:textId="77777777" w:rsidTr="00432A68">
        <w:trPr>
          <w:trHeight w:val="530"/>
          <w:jc w:val="center"/>
        </w:trPr>
        <w:sdt>
          <w:sdtPr>
            <w:rPr>
              <w:sz w:val="24"/>
              <w:szCs w:val="24"/>
            </w:rPr>
            <w:id w:val="-1145809492"/>
            <w:placeholder>
              <w:docPart w:val="8EA6DEFDAB7847BE85CFB7CB4396C2A7"/>
            </w:placeholder>
            <w:showingPlcHdr/>
          </w:sdtPr>
          <w:sdtContent>
            <w:tc>
              <w:tcPr>
                <w:tcW w:w="9350" w:type="dxa"/>
                <w:vAlign w:val="center"/>
              </w:tcPr>
              <w:p w14:paraId="71429FC2" w14:textId="77777777" w:rsidR="00B51C48" w:rsidRPr="00B51C48" w:rsidRDefault="00B51C48" w:rsidP="00432A68">
                <w:pPr>
                  <w:jc w:val="center"/>
                  <w:rPr>
                    <w:sz w:val="24"/>
                    <w:szCs w:val="24"/>
                  </w:rPr>
                </w:pPr>
                <w:r w:rsidRPr="00B51C4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CC313CD" w14:textId="77777777" w:rsidR="00B51C48" w:rsidRPr="00B51C48" w:rsidRDefault="00B51C48">
      <w:pPr>
        <w:rPr>
          <w:sz w:val="24"/>
          <w:szCs w:val="24"/>
        </w:rPr>
      </w:pPr>
    </w:p>
    <w:p w14:paraId="37AD308A" w14:textId="67E0C004" w:rsidR="00B51C48" w:rsidRPr="00B51C48" w:rsidRDefault="00B51C48">
      <w:pPr>
        <w:rPr>
          <w:b/>
          <w:bCs/>
          <w:sz w:val="24"/>
          <w:szCs w:val="24"/>
        </w:rPr>
      </w:pPr>
      <w:r w:rsidRPr="00B51C48">
        <w:rPr>
          <w:b/>
          <w:bCs/>
          <w:sz w:val="24"/>
          <w:szCs w:val="24"/>
        </w:rPr>
        <w:t>Email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51C48" w:rsidRPr="00B51C48" w14:paraId="7B37444F" w14:textId="77777777" w:rsidTr="00432A68">
        <w:trPr>
          <w:trHeight w:val="530"/>
          <w:jc w:val="center"/>
        </w:trPr>
        <w:sdt>
          <w:sdtPr>
            <w:rPr>
              <w:sz w:val="24"/>
              <w:szCs w:val="24"/>
            </w:rPr>
            <w:id w:val="1520583852"/>
            <w:placeholder>
              <w:docPart w:val="51627662AB384E62B93FA4882DD5A0A5"/>
            </w:placeholder>
            <w:showingPlcHdr/>
          </w:sdtPr>
          <w:sdtContent>
            <w:tc>
              <w:tcPr>
                <w:tcW w:w="9350" w:type="dxa"/>
                <w:vAlign w:val="center"/>
              </w:tcPr>
              <w:p w14:paraId="77365A68" w14:textId="6ABCE41D" w:rsidR="00B51C48" w:rsidRPr="00B51C48" w:rsidRDefault="00B51C48" w:rsidP="00432A68">
                <w:pPr>
                  <w:jc w:val="center"/>
                  <w:rPr>
                    <w:sz w:val="24"/>
                    <w:szCs w:val="24"/>
                  </w:rPr>
                </w:pPr>
                <w:r w:rsidRPr="00B51C4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BF2EE08" w14:textId="77777777" w:rsidR="00B51C48" w:rsidRPr="00B51C48" w:rsidRDefault="00B51C48">
      <w:pPr>
        <w:rPr>
          <w:sz w:val="24"/>
          <w:szCs w:val="24"/>
        </w:rPr>
      </w:pPr>
    </w:p>
    <w:p w14:paraId="6F3FF06E" w14:textId="756D1665" w:rsidR="00B51C48" w:rsidRPr="00B51C48" w:rsidRDefault="00B51C48">
      <w:pPr>
        <w:rPr>
          <w:b/>
          <w:bCs/>
          <w:sz w:val="24"/>
          <w:szCs w:val="24"/>
        </w:rPr>
      </w:pPr>
      <w:r w:rsidRPr="00B51C48">
        <w:rPr>
          <w:b/>
          <w:bCs/>
          <w:sz w:val="24"/>
          <w:szCs w:val="24"/>
        </w:rPr>
        <w:t>Contact Name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51C48" w:rsidRPr="00B51C48" w14:paraId="69F098E8" w14:textId="77777777" w:rsidTr="00432A68">
        <w:trPr>
          <w:trHeight w:val="530"/>
          <w:jc w:val="center"/>
        </w:trPr>
        <w:sdt>
          <w:sdtPr>
            <w:rPr>
              <w:sz w:val="24"/>
              <w:szCs w:val="24"/>
            </w:rPr>
            <w:id w:val="-184285476"/>
            <w:placeholder>
              <w:docPart w:val="17007F10985A4D51B3A82038F3C05A92"/>
            </w:placeholder>
            <w:showingPlcHdr/>
          </w:sdtPr>
          <w:sdtContent>
            <w:tc>
              <w:tcPr>
                <w:tcW w:w="9350" w:type="dxa"/>
                <w:vAlign w:val="center"/>
              </w:tcPr>
              <w:p w14:paraId="124486B5" w14:textId="38032500" w:rsidR="00B51C48" w:rsidRPr="00B51C48" w:rsidRDefault="00B51C48" w:rsidP="00432A68">
                <w:pPr>
                  <w:jc w:val="center"/>
                  <w:rPr>
                    <w:sz w:val="24"/>
                    <w:szCs w:val="24"/>
                  </w:rPr>
                </w:pPr>
                <w:r w:rsidRPr="00B51C4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3137415" w14:textId="77777777" w:rsidR="00B51C48" w:rsidRDefault="00B51C48">
      <w:pPr>
        <w:rPr>
          <w:sz w:val="24"/>
          <w:szCs w:val="24"/>
        </w:rPr>
      </w:pPr>
    </w:p>
    <w:p w14:paraId="413B730B" w14:textId="77777777" w:rsidR="00B51C48" w:rsidRDefault="00B51C48">
      <w:pPr>
        <w:rPr>
          <w:sz w:val="24"/>
          <w:szCs w:val="24"/>
        </w:rPr>
      </w:pPr>
    </w:p>
    <w:p w14:paraId="7F946943" w14:textId="77777777" w:rsidR="00B51C48" w:rsidRDefault="00B51C48">
      <w:pPr>
        <w:rPr>
          <w:sz w:val="24"/>
          <w:szCs w:val="24"/>
        </w:rPr>
      </w:pPr>
    </w:p>
    <w:p w14:paraId="734C8A8D" w14:textId="2AC50CC6" w:rsidR="00B51C48" w:rsidRPr="00B51C48" w:rsidRDefault="00B51C48">
      <w:pPr>
        <w:rPr>
          <w:sz w:val="24"/>
          <w:szCs w:val="24"/>
        </w:rPr>
      </w:pPr>
      <w:r>
        <w:rPr>
          <w:sz w:val="24"/>
          <w:szCs w:val="24"/>
        </w:rPr>
        <w:t xml:space="preserve">Please email this form to </w:t>
      </w:r>
      <w:hyperlink r:id="rId5" w:history="1">
        <w:r>
          <w:rPr>
            <w:rStyle w:val="Hyperlink"/>
          </w:rPr>
          <w:t>providerrelations@capitalhealthpartners.com</w:t>
        </w:r>
      </w:hyperlink>
    </w:p>
    <w:sectPr w:rsidR="00B51C48" w:rsidRPr="00B5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IpgJzZ8YRMZrSKIbr9JIxKsWU5Bu0em5VwYIi51mZQp8s0dbpvF/0q5hOuq9y4GgZkc7C4oRel8qzB7QoFVg==" w:salt="/PPjcq4DJHg4Irr4jmWM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48"/>
    <w:rsid w:val="002054F1"/>
    <w:rsid w:val="0027548E"/>
    <w:rsid w:val="00585141"/>
    <w:rsid w:val="006D4635"/>
    <w:rsid w:val="00704181"/>
    <w:rsid w:val="00A33B12"/>
    <w:rsid w:val="00B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2F31"/>
  <w15:chartTrackingRefBased/>
  <w15:docId w15:val="{D6DF9260-2249-47EC-8563-2E3A27FD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1C4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B51C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viderrelations@capitalhealthpartners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9CEB4C0BE6405188D24CC7DD7D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37C-301F-4672-ADDA-698E976A9748}"/>
      </w:docPartPr>
      <w:docPartBody>
        <w:p w:rsidR="00000000" w:rsidRDefault="00F24462" w:rsidP="00F24462">
          <w:pPr>
            <w:pStyle w:val="D29CEB4C0BE6405188D24CC7DD7D78121"/>
          </w:pPr>
          <w:r w:rsidRPr="00B51C48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F6BCCA9C4944C7AA5E55DF98BDF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50FA-004E-4C4E-B7FB-36DFBC54B6FC}"/>
      </w:docPartPr>
      <w:docPartBody>
        <w:p w:rsidR="00000000" w:rsidRDefault="00F24462" w:rsidP="00F24462">
          <w:pPr>
            <w:pStyle w:val="DF6BCCA9C4944C7AA5E55DF98BDFD20C1"/>
          </w:pPr>
          <w:r w:rsidRPr="00B51C48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EA6DEFDAB7847BE85CFB7CB4396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6B88-54D1-4AC3-9D17-AF4587D896DC}"/>
      </w:docPartPr>
      <w:docPartBody>
        <w:p w:rsidR="00000000" w:rsidRDefault="00F24462" w:rsidP="00F24462">
          <w:pPr>
            <w:pStyle w:val="8EA6DEFDAB7847BE85CFB7CB4396C2A71"/>
          </w:pPr>
          <w:r w:rsidRPr="00B51C48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E44283D57840BAA93D97BD0DC3E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BB90-2FA3-40AF-A7F9-91F5A119829A}"/>
      </w:docPartPr>
      <w:docPartBody>
        <w:p w:rsidR="00000000" w:rsidRDefault="00F24462" w:rsidP="00F24462">
          <w:pPr>
            <w:pStyle w:val="5FE44283D57840BAA93D97BD0DC3E434"/>
          </w:pPr>
          <w:r w:rsidRPr="00B51C48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0EFBF9D65744A48B2A4D5B81EDA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134E-AC6A-4583-9B69-17F8A7CF2C66}"/>
      </w:docPartPr>
      <w:docPartBody>
        <w:p w:rsidR="00000000" w:rsidRDefault="00F24462" w:rsidP="00F24462">
          <w:pPr>
            <w:pStyle w:val="D0EFBF9D65744A48B2A4D5B81EDAB906"/>
          </w:pPr>
          <w:r w:rsidRPr="00B51C48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DAC73475960475B85BB70F5BF0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75CEB-BABA-4CB3-BA0B-EA7D6BBB7F26}"/>
      </w:docPartPr>
      <w:docPartBody>
        <w:p w:rsidR="00000000" w:rsidRDefault="00F24462" w:rsidP="00F24462">
          <w:pPr>
            <w:pStyle w:val="5DAC73475960475B85BB70F5BF0F0AC7"/>
          </w:pPr>
          <w:r w:rsidRPr="00B51C48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627662AB384E62B93FA4882DD5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3E51-274F-4500-B583-7D2055F0B132}"/>
      </w:docPartPr>
      <w:docPartBody>
        <w:p w:rsidR="00000000" w:rsidRDefault="00F24462" w:rsidP="00F24462">
          <w:pPr>
            <w:pStyle w:val="51627662AB384E62B93FA4882DD5A0A5"/>
          </w:pPr>
          <w:r w:rsidRPr="00B51C48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7007F10985A4D51B3A82038F3C0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BD3C-C2F1-48B8-8527-3AAA754B17EC}"/>
      </w:docPartPr>
      <w:docPartBody>
        <w:p w:rsidR="00000000" w:rsidRDefault="00F24462" w:rsidP="00F24462">
          <w:pPr>
            <w:pStyle w:val="17007F10985A4D51B3A82038F3C05A92"/>
          </w:pPr>
          <w:r w:rsidRPr="00B51C48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62"/>
    <w:rsid w:val="00F2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462"/>
    <w:rPr>
      <w:color w:val="808080"/>
    </w:rPr>
  </w:style>
  <w:style w:type="paragraph" w:customStyle="1" w:styleId="D29CEB4C0BE6405188D24CC7DD7D7812">
    <w:name w:val="D29CEB4C0BE6405188D24CC7DD7D7812"/>
    <w:rsid w:val="00F24462"/>
  </w:style>
  <w:style w:type="paragraph" w:customStyle="1" w:styleId="DF6BCCA9C4944C7AA5E55DF98BDFD20C">
    <w:name w:val="DF6BCCA9C4944C7AA5E55DF98BDFD20C"/>
    <w:rsid w:val="00F24462"/>
  </w:style>
  <w:style w:type="paragraph" w:customStyle="1" w:styleId="8EA6DEFDAB7847BE85CFB7CB4396C2A7">
    <w:name w:val="8EA6DEFDAB7847BE85CFB7CB4396C2A7"/>
    <w:rsid w:val="00F24462"/>
  </w:style>
  <w:style w:type="paragraph" w:customStyle="1" w:styleId="5FE44283D57840BAA93D97BD0DC3E434">
    <w:name w:val="5FE44283D57840BAA93D97BD0DC3E434"/>
    <w:rsid w:val="00F24462"/>
    <w:rPr>
      <w:rFonts w:eastAsiaTheme="minorHAnsi"/>
    </w:rPr>
  </w:style>
  <w:style w:type="paragraph" w:customStyle="1" w:styleId="D0EFBF9D65744A48B2A4D5B81EDAB906">
    <w:name w:val="D0EFBF9D65744A48B2A4D5B81EDAB906"/>
    <w:rsid w:val="00F24462"/>
    <w:rPr>
      <w:rFonts w:eastAsiaTheme="minorHAnsi"/>
    </w:rPr>
  </w:style>
  <w:style w:type="paragraph" w:customStyle="1" w:styleId="5DAC73475960475B85BB70F5BF0F0AC7">
    <w:name w:val="5DAC73475960475B85BB70F5BF0F0AC7"/>
    <w:rsid w:val="00F24462"/>
    <w:rPr>
      <w:rFonts w:eastAsiaTheme="minorHAnsi"/>
    </w:rPr>
  </w:style>
  <w:style w:type="paragraph" w:customStyle="1" w:styleId="D29CEB4C0BE6405188D24CC7DD7D78121">
    <w:name w:val="D29CEB4C0BE6405188D24CC7DD7D78121"/>
    <w:rsid w:val="00F24462"/>
    <w:rPr>
      <w:rFonts w:eastAsiaTheme="minorHAnsi"/>
    </w:rPr>
  </w:style>
  <w:style w:type="paragraph" w:customStyle="1" w:styleId="DF6BCCA9C4944C7AA5E55DF98BDFD20C1">
    <w:name w:val="DF6BCCA9C4944C7AA5E55DF98BDFD20C1"/>
    <w:rsid w:val="00F24462"/>
    <w:rPr>
      <w:rFonts w:eastAsiaTheme="minorHAnsi"/>
    </w:rPr>
  </w:style>
  <w:style w:type="paragraph" w:customStyle="1" w:styleId="8EA6DEFDAB7847BE85CFB7CB4396C2A71">
    <w:name w:val="8EA6DEFDAB7847BE85CFB7CB4396C2A71"/>
    <w:rsid w:val="00F24462"/>
    <w:rPr>
      <w:rFonts w:eastAsiaTheme="minorHAnsi"/>
    </w:rPr>
  </w:style>
  <w:style w:type="paragraph" w:customStyle="1" w:styleId="51627662AB384E62B93FA4882DD5A0A5">
    <w:name w:val="51627662AB384E62B93FA4882DD5A0A5"/>
    <w:rsid w:val="00F24462"/>
    <w:rPr>
      <w:rFonts w:eastAsiaTheme="minorHAnsi"/>
    </w:rPr>
  </w:style>
  <w:style w:type="paragraph" w:customStyle="1" w:styleId="17007F10985A4D51B3A82038F3C05A92">
    <w:name w:val="17007F10985A4D51B3A82038F3C05A92"/>
    <w:rsid w:val="00F2446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3CC8-0DC0-4831-92CF-1FB621D3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 Grigorian</dc:creator>
  <cp:keywords/>
  <dc:description/>
  <cp:lastModifiedBy>Arpi Grigorian</cp:lastModifiedBy>
  <cp:revision>2</cp:revision>
  <cp:lastPrinted>2023-05-31T17:53:00Z</cp:lastPrinted>
  <dcterms:created xsi:type="dcterms:W3CDTF">2023-05-30T18:50:00Z</dcterms:created>
  <dcterms:modified xsi:type="dcterms:W3CDTF">2023-05-31T17:53:00Z</dcterms:modified>
</cp:coreProperties>
</file>